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BC438" w14:textId="3FFCD46D" w:rsidR="005B4EFB" w:rsidRDefault="008C347C" w:rsidP="008F1F28">
      <w:pPr>
        <w:shd w:val="clear" w:color="auto" w:fill="FFFFFF"/>
        <w:spacing w:before="120" w:after="120" w:line="293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3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UBF </w:t>
      </w:r>
      <w:r w:rsidR="004239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HQ </w:t>
      </w:r>
      <w:r w:rsidR="005B4E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ONLINE </w:t>
      </w:r>
      <w:r w:rsidRPr="008C347C">
        <w:rPr>
          <w:rFonts w:ascii="Times New Roman" w:hAnsi="Times New Roman" w:cs="Times New Roman"/>
          <w:bCs/>
          <w:color w:val="000000"/>
          <w:sz w:val="24"/>
          <w:szCs w:val="24"/>
        </w:rPr>
        <w:t>COURSES FOR SPRING</w:t>
      </w:r>
      <w:r w:rsidR="005B4E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2018</w:t>
      </w:r>
    </w:p>
    <w:p w14:paraId="33ECFD51" w14:textId="704DCAAF" w:rsidR="005B4EFB" w:rsidRDefault="005B4EFB" w:rsidP="008C347C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E93F5D" w14:textId="119695F1" w:rsidR="00214E76" w:rsidRDefault="00371124" w:rsidP="00214E76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71124">
        <w:rPr>
          <w:rFonts w:ascii="Times New Roman" w:hAnsi="Times New Roman" w:cs="Times New Roman"/>
          <w:bCs/>
          <w:color w:val="000000"/>
          <w:sz w:val="24"/>
          <w:szCs w:val="24"/>
        </w:rPr>
        <w:t>The UBF HQ Online Education Program is intended to support and equip UBF leaders as better ministers of Christ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S</w:t>
      </w:r>
      <w:r w:rsidRPr="00371124">
        <w:rPr>
          <w:rFonts w:ascii="Times New Roman" w:hAnsi="Times New Roman" w:cs="Times New Roman"/>
          <w:bCs/>
          <w:color w:val="000000"/>
          <w:sz w:val="24"/>
          <w:szCs w:val="24"/>
        </w:rPr>
        <w:t>eminary study is time-consuming, costly, and sometimes not so relevant to UBF ministry. So, UBF is developing a study program that is concise, inexpensive, and relevant to UBF ministry.</w:t>
      </w:r>
      <w:r w:rsidR="00214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For this, we are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offering </w:t>
      </w:r>
      <w:r w:rsidR="00214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three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online courses for spring 2018.</w:t>
      </w:r>
      <w:r w:rsidR="00214E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See the course descriptions provided. </w:t>
      </w:r>
    </w:p>
    <w:p w14:paraId="5902FCE4" w14:textId="09A7CE11" w:rsidR="00214E76" w:rsidRDefault="00214E76" w:rsidP="00214E76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E76">
        <w:rPr>
          <w:rFonts w:ascii="Times New Roman" w:hAnsi="Times New Roman" w:cs="Times New Roman"/>
          <w:bCs/>
          <w:color w:val="000000"/>
          <w:sz w:val="24"/>
          <w:szCs w:val="24"/>
        </w:rPr>
        <w:t>Each course work includes reading books/lecture notes, taking quizzes, writing short essays, and interacting online with other students and instructors through discussion forum and online meetings.</w:t>
      </w:r>
    </w:p>
    <w:p w14:paraId="73658F09" w14:textId="18308CB5" w:rsidR="007A70F2" w:rsidRDefault="00214E76" w:rsidP="00214E76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Those who are interested, please contact the coordinator Pastor Kevin Albright at </w:t>
      </w:r>
      <w:hyperlink r:id="rId4" w:history="1">
        <w:r w:rsidRPr="002B7F2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kevinubf@yahoo.com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 Feb. 12, 2018. </w:t>
      </w:r>
    </w:p>
    <w:p w14:paraId="565755A7" w14:textId="77777777" w:rsidR="007A70F2" w:rsidRDefault="007A70F2" w:rsidP="008C347C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64C099A" w14:textId="631DF55D" w:rsidR="008C347C" w:rsidRPr="008C347C" w:rsidRDefault="005B4EFB" w:rsidP="008C347C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COURSE </w:t>
      </w:r>
      <w:r w:rsidR="008C347C"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PERIOD: </w:t>
      </w:r>
      <w:r w:rsidR="008C347C"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214E76">
        <w:rPr>
          <w:rFonts w:ascii="Times New Roman" w:eastAsia="Times New Roman" w:hAnsi="Times New Roman" w:cs="Times New Roman"/>
          <w:color w:val="000000"/>
          <w:sz w:val="24"/>
          <w:szCs w:val="24"/>
        </w:rPr>
        <w:t>eb.</w:t>
      </w:r>
      <w:r w:rsidR="008C347C"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47C"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8C347C"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</w:t>
      </w:r>
      <w:r w:rsidR="00214E76"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="008C347C"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47C"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C347C"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>, 201</w:t>
      </w:r>
      <w:r w:rsidR="008C347C"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4FCC6BBB" w14:textId="77777777" w:rsidR="007A70F2" w:rsidRPr="008C347C" w:rsidRDefault="007A70F2" w:rsidP="008C347C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71D4D20" w14:textId="6508BB38" w:rsidR="008C347C" w:rsidRPr="008C347C" w:rsidRDefault="008C347C" w:rsidP="008C347C">
      <w:pPr>
        <w:shd w:val="clear" w:color="auto" w:fill="FFFFFF"/>
        <w:spacing w:before="120" w:after="12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4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CHURCH HISTORY I </w:t>
      </w:r>
    </w:p>
    <w:p w14:paraId="4A24A967" w14:textId="1B034264" w:rsidR="008C347C" w:rsidRDefault="008C347C" w:rsidP="008C347C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C34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This course is a survey of the development of the Christian church from the end of New Testament period </w:t>
      </w:r>
      <w:r w:rsidRPr="008C347C">
        <w:rPr>
          <w:rFonts w:ascii="Times New Roman" w:hAnsi="Times New Roman" w:cs="Times New Roman" w:hint="eastAsia"/>
          <w:color w:val="111111"/>
          <w:sz w:val="24"/>
          <w:szCs w:val="24"/>
          <w:shd w:val="clear" w:color="auto" w:fill="FFFFFF"/>
        </w:rPr>
        <w:t xml:space="preserve">up </w:t>
      </w:r>
      <w:r w:rsidRPr="008C34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to the </w:t>
      </w:r>
      <w:r w:rsidRPr="008C347C">
        <w:rPr>
          <w:rFonts w:ascii="Times New Roman" w:hAnsi="Times New Roman" w:cs="Times New Roman" w:hint="eastAsia"/>
          <w:color w:val="111111"/>
          <w:sz w:val="24"/>
          <w:szCs w:val="24"/>
          <w:shd w:val="clear" w:color="auto" w:fill="FFFFFF"/>
        </w:rPr>
        <w:t>Reformation</w:t>
      </w:r>
      <w:r w:rsidRPr="008C34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It covers major events, issues, people, and ideas that shaped the life and doctrine of the Christian church. </w:t>
      </w:r>
      <w:r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course will provide an examination of church </w:t>
      </w:r>
      <w:r w:rsidRPr="008C347C">
        <w:rPr>
          <w:rFonts w:ascii="Times New Roman" w:hAnsi="Times New Roman" w:cs="Times New Roman"/>
          <w:color w:val="000000"/>
          <w:sz w:val="24"/>
          <w:szCs w:val="24"/>
        </w:rPr>
        <w:t xml:space="preserve">history </w:t>
      </w:r>
      <w:r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>from an evangelical</w:t>
      </w:r>
      <w:r w:rsidRPr="008C347C">
        <w:rPr>
          <w:rFonts w:ascii="Times New Roman" w:hAnsi="Times New Roman" w:cs="Times New Roman"/>
          <w:color w:val="000000"/>
          <w:sz w:val="24"/>
          <w:szCs w:val="24"/>
        </w:rPr>
        <w:t>, ecumenical</w:t>
      </w:r>
      <w:r w:rsidRPr="008C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perspective.</w:t>
      </w:r>
      <w:r w:rsidRPr="008C34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6716B125" w14:textId="6C96C8D5" w:rsidR="008C347C" w:rsidRDefault="008C347C" w:rsidP="008C347C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FA37EE6" w14:textId="39F6F9D7" w:rsidR="008C347C" w:rsidRDefault="007C168D" w:rsidP="008C347C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BIBLE DOCTRINE I</w:t>
      </w:r>
    </w:p>
    <w:p w14:paraId="52DB7E7A" w14:textId="783EC187" w:rsidR="007C168D" w:rsidRPr="007C168D" w:rsidRDefault="007C168D" w:rsidP="007C168D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111111"/>
          <w:highlight w:val="white"/>
        </w:rPr>
      </w:pPr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>This course (Bible Doctrine I) is an introduction to biblical doctrine. It consists of what the Bible teaches about some of the major themes of Christian faith</w:t>
      </w:r>
      <w:r w:rsidR="007D7A6B">
        <w:rPr>
          <w:rFonts w:ascii="Times New Roman" w:eastAsia="Times New Roman" w:hAnsi="Times New Roman" w:cs="Times New Roman"/>
          <w:color w:val="111111"/>
          <w:highlight w:val="white"/>
        </w:rPr>
        <w:t>:</w:t>
      </w:r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 xml:space="preserve"> </w:t>
      </w:r>
      <w:proofErr w:type="gramStart"/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>the</w:t>
      </w:r>
      <w:proofErr w:type="gramEnd"/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 xml:space="preserve"> Bible, God, creation, and humanity. Each theme will be approached beyond general information and reflected on biblical and historical aspects, and on practical applications.</w:t>
      </w:r>
    </w:p>
    <w:p w14:paraId="324B6D3D" w14:textId="12AA876B" w:rsidR="007C168D" w:rsidRDefault="007C168D" w:rsidP="008C347C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319C793" w14:textId="27124E6E" w:rsidR="007C168D" w:rsidRDefault="007C168D" w:rsidP="008C347C">
      <w:pPr>
        <w:shd w:val="clear" w:color="auto" w:fill="FFFFFF"/>
        <w:spacing w:before="120" w:after="12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BIBLE DOCTRINE II </w:t>
      </w:r>
    </w:p>
    <w:p w14:paraId="72DD04FF" w14:textId="2322E9D3" w:rsidR="007C168D" w:rsidRPr="008E674C" w:rsidRDefault="007C168D" w:rsidP="007C168D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111111"/>
          <w:highlight w:val="white"/>
        </w:rPr>
      </w:pPr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>This course (Bible Doctrine I</w:t>
      </w:r>
      <w:r>
        <w:rPr>
          <w:rFonts w:ascii="Times New Roman" w:eastAsia="Times New Roman" w:hAnsi="Times New Roman" w:cs="Times New Roman"/>
          <w:color w:val="111111"/>
          <w:highlight w:val="white"/>
        </w:rPr>
        <w:t>I</w:t>
      </w:r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>) is a</w:t>
      </w:r>
      <w:r>
        <w:rPr>
          <w:rFonts w:ascii="Times New Roman" w:eastAsia="Times New Roman" w:hAnsi="Times New Roman" w:cs="Times New Roman"/>
          <w:color w:val="111111"/>
          <w:highlight w:val="white"/>
        </w:rPr>
        <w:t xml:space="preserve"> continuation of Bible Doctrine I</w:t>
      </w:r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 xml:space="preserve">. It </w:t>
      </w:r>
      <w:r>
        <w:rPr>
          <w:rFonts w:ascii="Times New Roman" w:eastAsia="Times New Roman" w:hAnsi="Times New Roman" w:cs="Times New Roman"/>
          <w:color w:val="111111"/>
          <w:highlight w:val="white"/>
        </w:rPr>
        <w:t xml:space="preserve">covers </w:t>
      </w:r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>the major themes of Christian faith</w:t>
      </w:r>
      <w:r w:rsidR="007D7A6B">
        <w:rPr>
          <w:rFonts w:ascii="Times New Roman" w:eastAsia="Times New Roman" w:hAnsi="Times New Roman" w:cs="Times New Roman"/>
          <w:color w:val="111111"/>
          <w:highlight w:val="white"/>
        </w:rPr>
        <w:t>:</w:t>
      </w:r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111111"/>
          <w:highlight w:val="white"/>
        </w:rPr>
        <w:t>Christ, Salvation and the Holy Spirit</w:t>
      </w:r>
      <w:r w:rsidRPr="008E674C">
        <w:rPr>
          <w:rFonts w:ascii="Times New Roman" w:eastAsia="Times New Roman" w:hAnsi="Times New Roman" w:cs="Times New Roman"/>
          <w:color w:val="111111"/>
          <w:highlight w:val="white"/>
        </w:rPr>
        <w:t>. Each theme will be approached beyond general information and reflected on biblical and historical aspects, and on practical applications.</w:t>
      </w:r>
    </w:p>
    <w:p w14:paraId="479738C7" w14:textId="45B748B5" w:rsidR="006E1560" w:rsidRDefault="006E1560">
      <w:pPr>
        <w:rPr>
          <w:sz w:val="24"/>
          <w:szCs w:val="24"/>
        </w:rPr>
      </w:pPr>
    </w:p>
    <w:sectPr w:rsidR="006E1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06"/>
    <w:rsid w:val="000C7006"/>
    <w:rsid w:val="00214E76"/>
    <w:rsid w:val="00342F23"/>
    <w:rsid w:val="00371124"/>
    <w:rsid w:val="0042392B"/>
    <w:rsid w:val="005B4EFB"/>
    <w:rsid w:val="006E1560"/>
    <w:rsid w:val="007A70F2"/>
    <w:rsid w:val="007C168D"/>
    <w:rsid w:val="007D7A6B"/>
    <w:rsid w:val="008C347C"/>
    <w:rsid w:val="008F1F28"/>
    <w:rsid w:val="009269C9"/>
    <w:rsid w:val="009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BA04"/>
  <w15:chartTrackingRefBased/>
  <w15:docId w15:val="{D3753F2A-0D25-4641-8E65-85FDD34D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47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E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inubf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 B-Y Suh</dc:creator>
  <cp:keywords/>
  <dc:description/>
  <cp:lastModifiedBy>Augustine B-Y Suh</cp:lastModifiedBy>
  <cp:revision>11</cp:revision>
  <dcterms:created xsi:type="dcterms:W3CDTF">2018-01-15T22:54:00Z</dcterms:created>
  <dcterms:modified xsi:type="dcterms:W3CDTF">2018-01-15T23:24:00Z</dcterms:modified>
</cp:coreProperties>
</file>